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bookmarkStart w:id="0" w:name="_GoBack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Примерные вопросы для подготовки к экзамену </w:t>
      </w:r>
    </w:p>
    <w:p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по дисциплине «Биоконверсия растительного сырья»</w:t>
      </w:r>
    </w:p>
    <w:bookmarkEnd w:id="0"/>
    <w:p>
      <w:pPr>
        <w:pStyle w:val="5"/>
        <w:numPr>
          <w:ilvl w:val="0"/>
          <w:numId w:val="1"/>
        </w:numPr>
        <w:spacing w:before="96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kern w:val="24"/>
          <w:sz w:val="28"/>
          <w:szCs w:val="28"/>
        </w:rPr>
        <w:t>Краткий анализ состояния биоконверсии.</w:t>
      </w:r>
    </w:p>
    <w:p>
      <w:pPr>
        <w:pStyle w:val="5"/>
        <w:numPr>
          <w:ilvl w:val="0"/>
          <w:numId w:val="1"/>
        </w:numPr>
        <w:spacing w:before="96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kern w:val="24"/>
          <w:sz w:val="28"/>
          <w:szCs w:val="28"/>
        </w:rPr>
        <w:t>Теоретические основы биоконверсии</w:t>
      </w:r>
    </w:p>
    <w:p>
      <w:pPr>
        <w:pStyle w:val="5"/>
        <w:numPr>
          <w:ilvl w:val="0"/>
          <w:numId w:val="1"/>
        </w:numPr>
        <w:spacing w:before="96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kern w:val="24"/>
          <w:sz w:val="28"/>
          <w:szCs w:val="28"/>
        </w:rPr>
        <w:t>Получение и промышленное использование ферментов</w:t>
      </w:r>
    </w:p>
    <w:p>
      <w:pPr>
        <w:pStyle w:val="5"/>
        <w:numPr>
          <w:ilvl w:val="0"/>
          <w:numId w:val="1"/>
        </w:numPr>
        <w:spacing w:before="106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kern w:val="24"/>
          <w:sz w:val="28"/>
          <w:szCs w:val="28"/>
        </w:rPr>
        <w:t xml:space="preserve">По каким признакам разделяют традиционное растительное сырье? </w:t>
      </w:r>
    </w:p>
    <w:p>
      <w:pPr>
        <w:pStyle w:val="5"/>
        <w:numPr>
          <w:ilvl w:val="0"/>
          <w:numId w:val="1"/>
        </w:numPr>
        <w:spacing w:before="106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kern w:val="24"/>
          <w:sz w:val="28"/>
          <w:szCs w:val="28"/>
        </w:rPr>
        <w:t xml:space="preserve">Химический состав растительной клетки. </w:t>
      </w:r>
    </w:p>
    <w:p>
      <w:pPr>
        <w:pStyle w:val="5"/>
        <w:numPr>
          <w:ilvl w:val="0"/>
          <w:numId w:val="1"/>
        </w:numPr>
        <w:spacing w:before="106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kern w:val="24"/>
          <w:sz w:val="28"/>
          <w:szCs w:val="28"/>
        </w:rPr>
        <w:t xml:space="preserve"> Какие органические вещества входят в состав растительной клетки? </w:t>
      </w:r>
    </w:p>
    <w:p>
      <w:pPr>
        <w:pStyle w:val="5"/>
        <w:numPr>
          <w:ilvl w:val="0"/>
          <w:numId w:val="1"/>
        </w:numPr>
        <w:spacing w:before="106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kern w:val="24"/>
          <w:sz w:val="28"/>
          <w:szCs w:val="28"/>
        </w:rPr>
        <w:t xml:space="preserve">Какие органеллы участвуют в синтезе липидов и углеводов? </w:t>
      </w:r>
    </w:p>
    <w:p>
      <w:pPr>
        <w:pStyle w:val="5"/>
        <w:numPr>
          <w:ilvl w:val="0"/>
          <w:numId w:val="1"/>
        </w:numPr>
        <w:spacing w:before="106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kern w:val="24"/>
          <w:sz w:val="28"/>
          <w:szCs w:val="28"/>
        </w:rPr>
        <w:t xml:space="preserve">Органеллы общего значения. </w:t>
      </w:r>
    </w:p>
    <w:p>
      <w:pPr>
        <w:pStyle w:val="5"/>
        <w:numPr>
          <w:ilvl w:val="0"/>
          <w:numId w:val="1"/>
        </w:numPr>
        <w:spacing w:before="106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kern w:val="24"/>
          <w:sz w:val="28"/>
          <w:szCs w:val="28"/>
        </w:rPr>
        <w:t xml:space="preserve"> Какие органеллы клетки мембранного типа, какие – немем-бранного? </w:t>
      </w:r>
    </w:p>
    <w:p>
      <w:pPr>
        <w:pStyle w:val="5"/>
        <w:numPr>
          <w:ilvl w:val="0"/>
          <w:numId w:val="1"/>
        </w:numPr>
        <w:spacing w:before="106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kern w:val="24"/>
          <w:sz w:val="28"/>
          <w:szCs w:val="28"/>
        </w:rPr>
        <w:t xml:space="preserve">Продукты гидролиза полисахаридов. </w:t>
      </w:r>
    </w:p>
    <w:p>
      <w:pPr>
        <w:pStyle w:val="5"/>
        <w:numPr>
          <w:ilvl w:val="0"/>
          <w:numId w:val="1"/>
        </w:numPr>
        <w:spacing w:before="106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kern w:val="24"/>
          <w:sz w:val="28"/>
          <w:szCs w:val="28"/>
        </w:rPr>
        <w:t xml:space="preserve">Перечислите функции в клетке углеводов, белков, липидов. </w:t>
      </w:r>
    </w:p>
    <w:p>
      <w:pPr>
        <w:pStyle w:val="5"/>
        <w:numPr>
          <w:ilvl w:val="0"/>
          <w:numId w:val="1"/>
        </w:numPr>
        <w:spacing w:before="86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kern w:val="24"/>
          <w:sz w:val="28"/>
          <w:szCs w:val="28"/>
        </w:rPr>
        <w:t xml:space="preserve">Как классифицируют генетически модифицированные растения, используемые в качестве сырья для пищевой промышленности? </w:t>
      </w:r>
    </w:p>
    <w:p>
      <w:pPr>
        <w:pStyle w:val="5"/>
        <w:numPr>
          <w:ilvl w:val="0"/>
          <w:numId w:val="1"/>
        </w:numPr>
        <w:spacing w:before="86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kern w:val="24"/>
          <w:sz w:val="28"/>
          <w:szCs w:val="28"/>
        </w:rPr>
        <w:t xml:space="preserve"> Назовите методы трансформации растительной клетки. </w:t>
      </w:r>
    </w:p>
    <w:p>
      <w:pPr>
        <w:pStyle w:val="5"/>
        <w:numPr>
          <w:ilvl w:val="0"/>
          <w:numId w:val="1"/>
        </w:numPr>
        <w:spacing w:before="86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kern w:val="24"/>
          <w:sz w:val="28"/>
          <w:szCs w:val="28"/>
        </w:rPr>
        <w:t xml:space="preserve">На чем основана электропорация? </w:t>
      </w:r>
    </w:p>
    <w:p>
      <w:pPr>
        <w:pStyle w:val="5"/>
        <w:numPr>
          <w:ilvl w:val="0"/>
          <w:numId w:val="1"/>
        </w:numPr>
        <w:spacing w:before="86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kern w:val="24"/>
          <w:sz w:val="28"/>
          <w:szCs w:val="28"/>
        </w:rPr>
        <w:t xml:space="preserve">Для чего осуществляют упаковку генетического материала в липосомы? </w:t>
      </w:r>
    </w:p>
    <w:p>
      <w:pPr>
        <w:pStyle w:val="5"/>
        <w:numPr>
          <w:ilvl w:val="0"/>
          <w:numId w:val="1"/>
        </w:numPr>
        <w:spacing w:before="86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kern w:val="24"/>
          <w:sz w:val="28"/>
          <w:szCs w:val="28"/>
        </w:rPr>
        <w:t xml:space="preserve">Какой металл используется для бомбардирования микрочастицами? </w:t>
      </w:r>
    </w:p>
    <w:p>
      <w:pPr>
        <w:pStyle w:val="5"/>
        <w:numPr>
          <w:ilvl w:val="0"/>
          <w:numId w:val="1"/>
        </w:numPr>
        <w:spacing w:before="86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kern w:val="24"/>
          <w:sz w:val="28"/>
          <w:szCs w:val="28"/>
        </w:rPr>
        <w:t xml:space="preserve">Приведите примеры генетически модифицированных растений. </w:t>
      </w:r>
    </w:p>
    <w:p>
      <w:pPr>
        <w:pStyle w:val="5"/>
        <w:numPr>
          <w:ilvl w:val="0"/>
          <w:numId w:val="1"/>
        </w:numPr>
        <w:spacing w:before="86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kern w:val="24"/>
          <w:sz w:val="28"/>
          <w:szCs w:val="28"/>
        </w:rPr>
        <w:t xml:space="preserve">Контроль за пищевой продукцией из ГМИ. </w:t>
      </w:r>
    </w:p>
    <w:p>
      <w:pPr>
        <w:pStyle w:val="5"/>
        <w:numPr>
          <w:ilvl w:val="0"/>
          <w:numId w:val="1"/>
        </w:numPr>
        <w:spacing w:before="86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kern w:val="24"/>
          <w:sz w:val="28"/>
          <w:szCs w:val="28"/>
        </w:rPr>
        <w:t xml:space="preserve">Медико-генетическая экспертиза трансгенной пищевой продукции. </w:t>
      </w:r>
    </w:p>
    <w:p>
      <w:pPr>
        <w:pStyle w:val="5"/>
        <w:numPr>
          <w:ilvl w:val="0"/>
          <w:numId w:val="1"/>
        </w:numPr>
        <w:spacing w:before="86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kern w:val="24"/>
          <w:sz w:val="28"/>
          <w:szCs w:val="28"/>
        </w:rPr>
        <w:t xml:space="preserve">Какие генетически модифицированные сельскохозяйственные культуры допущены к использованию в качестве продовольственного сырья? </w:t>
      </w:r>
    </w:p>
    <w:p>
      <w:pPr>
        <w:pStyle w:val="5"/>
        <w:numPr>
          <w:ilvl w:val="0"/>
          <w:numId w:val="1"/>
        </w:numPr>
        <w:spacing w:before="86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kern w:val="24"/>
          <w:sz w:val="28"/>
          <w:szCs w:val="28"/>
        </w:rPr>
        <w:t xml:space="preserve">Как осуществляется маркировка пищевой продукции, содержащей более 0,9 % компонентов из ГМИ? </w:t>
      </w:r>
    </w:p>
    <w:p>
      <w:pPr>
        <w:pStyle w:val="5"/>
        <w:numPr>
          <w:ilvl w:val="0"/>
          <w:numId w:val="1"/>
        </w:numPr>
        <w:spacing w:before="106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kern w:val="24"/>
          <w:sz w:val="28"/>
          <w:szCs w:val="28"/>
        </w:rPr>
        <w:t>Общая характеристика ферментов</w:t>
      </w:r>
    </w:p>
    <w:p>
      <w:pPr>
        <w:pStyle w:val="5"/>
        <w:numPr>
          <w:ilvl w:val="0"/>
          <w:numId w:val="1"/>
        </w:numPr>
        <w:spacing w:before="106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kern w:val="24"/>
          <w:sz w:val="28"/>
          <w:szCs w:val="28"/>
        </w:rPr>
        <w:t xml:space="preserve">Классификация и номенклатура  ферментов </w:t>
      </w:r>
    </w:p>
    <w:p>
      <w:pPr>
        <w:pStyle w:val="5"/>
        <w:numPr>
          <w:ilvl w:val="0"/>
          <w:numId w:val="1"/>
        </w:numPr>
        <w:spacing w:before="106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kern w:val="24"/>
          <w:sz w:val="28"/>
          <w:szCs w:val="28"/>
        </w:rPr>
        <w:t>Структурная и функциональная организация ферментов</w:t>
      </w:r>
    </w:p>
    <w:p>
      <w:pPr>
        <w:pStyle w:val="5"/>
        <w:numPr>
          <w:ilvl w:val="0"/>
          <w:numId w:val="1"/>
        </w:numPr>
        <w:spacing w:before="106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kern w:val="24"/>
          <w:sz w:val="28"/>
          <w:szCs w:val="28"/>
        </w:rPr>
        <w:t>Механизм действия  ферментов</w:t>
      </w:r>
    </w:p>
    <w:p>
      <w:pPr>
        <w:pStyle w:val="5"/>
        <w:numPr>
          <w:ilvl w:val="0"/>
          <w:numId w:val="1"/>
        </w:numPr>
        <w:spacing w:before="106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kern w:val="24"/>
          <w:sz w:val="28"/>
          <w:szCs w:val="28"/>
        </w:rPr>
        <w:t xml:space="preserve">Свойства ферментов, обусловленные белковой природой </w:t>
      </w:r>
    </w:p>
    <w:p>
      <w:pPr>
        <w:pStyle w:val="5"/>
        <w:numPr>
          <w:ilvl w:val="0"/>
          <w:numId w:val="1"/>
        </w:numPr>
        <w:spacing w:before="106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kern w:val="24"/>
          <w:sz w:val="28"/>
          <w:szCs w:val="28"/>
        </w:rPr>
        <w:t xml:space="preserve">Механизмы изменения активности ферментов </w:t>
      </w:r>
    </w:p>
    <w:p>
      <w:pPr>
        <w:pStyle w:val="5"/>
        <w:numPr>
          <w:ilvl w:val="0"/>
          <w:numId w:val="1"/>
        </w:numPr>
        <w:spacing w:before="106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kern w:val="24"/>
          <w:sz w:val="28"/>
          <w:szCs w:val="28"/>
        </w:rPr>
        <w:t>Какую функцию выполняют амилолитические ферменты?</w:t>
      </w:r>
    </w:p>
    <w:p>
      <w:pPr>
        <w:pStyle w:val="5"/>
        <w:numPr>
          <w:ilvl w:val="0"/>
          <w:numId w:val="1"/>
        </w:numPr>
        <w:spacing w:before="106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kern w:val="24"/>
          <w:sz w:val="28"/>
          <w:szCs w:val="28"/>
        </w:rPr>
        <w:t>Объяснить строение крахмала.</w:t>
      </w:r>
    </w:p>
    <w:p>
      <w:pPr>
        <w:pStyle w:val="5"/>
        <w:numPr>
          <w:ilvl w:val="0"/>
          <w:numId w:val="1"/>
        </w:numPr>
        <w:spacing w:before="106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kern w:val="24"/>
          <w:sz w:val="28"/>
          <w:szCs w:val="28"/>
        </w:rPr>
        <w:t>Какие ферменты относятся к группе амилолитических?</w:t>
      </w:r>
    </w:p>
    <w:p>
      <w:pPr>
        <w:pStyle w:val="5"/>
        <w:numPr>
          <w:ilvl w:val="0"/>
          <w:numId w:val="1"/>
        </w:numPr>
        <w:spacing w:before="106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kern w:val="24"/>
          <w:sz w:val="28"/>
          <w:szCs w:val="28"/>
        </w:rPr>
        <w:t>Дать характеристику типов амилазы.</w:t>
      </w:r>
    </w:p>
    <w:p>
      <w:pPr>
        <w:pStyle w:val="5"/>
        <w:numPr>
          <w:ilvl w:val="0"/>
          <w:numId w:val="1"/>
        </w:numPr>
        <w:spacing w:before="106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kern w:val="24"/>
          <w:sz w:val="28"/>
          <w:szCs w:val="28"/>
        </w:rPr>
        <w:t>Дать характеристику короткой и длинной реакций, катализируемые амилазами.</w:t>
      </w:r>
    </w:p>
    <w:p>
      <w:pPr>
        <w:pStyle w:val="5"/>
        <w:numPr>
          <w:ilvl w:val="0"/>
          <w:numId w:val="1"/>
        </w:numPr>
        <w:spacing w:before="106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kern w:val="24"/>
          <w:sz w:val="28"/>
          <w:szCs w:val="28"/>
        </w:rPr>
        <w:t>Гипотезы действия экоамилаз на субстрат.</w:t>
      </w:r>
    </w:p>
    <w:p>
      <w:pPr>
        <w:pStyle w:val="5"/>
        <w:numPr>
          <w:ilvl w:val="0"/>
          <w:numId w:val="1"/>
        </w:numPr>
        <w:spacing w:before="106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kern w:val="24"/>
          <w:sz w:val="28"/>
          <w:szCs w:val="28"/>
        </w:rPr>
        <w:t xml:space="preserve">Дать характеристику </w:t>
      </w:r>
      <w:r>
        <w:rPr>
          <w:color w:val="auto"/>
          <w:kern w:val="24"/>
          <w:sz w:val="28"/>
          <w:szCs w:val="28"/>
          <w:lang w:val="el-GR"/>
        </w:rPr>
        <w:t>α</w:t>
      </w:r>
      <w:r>
        <w:rPr>
          <w:color w:val="auto"/>
          <w:kern w:val="24"/>
          <w:sz w:val="28"/>
          <w:szCs w:val="28"/>
        </w:rPr>
        <w:t>-амилазы</w:t>
      </w:r>
    </w:p>
    <w:p>
      <w:pPr>
        <w:pStyle w:val="5"/>
        <w:numPr>
          <w:ilvl w:val="0"/>
          <w:numId w:val="1"/>
        </w:numPr>
        <w:spacing w:before="106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kern w:val="24"/>
          <w:sz w:val="28"/>
          <w:szCs w:val="28"/>
        </w:rPr>
        <w:t xml:space="preserve">Дать характеристику </w:t>
      </w:r>
      <w:r>
        <w:rPr>
          <w:color w:val="auto"/>
          <w:kern w:val="24"/>
          <w:sz w:val="28"/>
          <w:szCs w:val="28"/>
          <w:lang w:val="el-GR"/>
        </w:rPr>
        <w:t>β</w:t>
      </w:r>
      <w:r>
        <w:rPr>
          <w:color w:val="auto"/>
          <w:kern w:val="24"/>
          <w:sz w:val="28"/>
          <w:szCs w:val="28"/>
        </w:rPr>
        <w:t>-амилазы</w:t>
      </w:r>
    </w:p>
    <w:p>
      <w:pPr>
        <w:pStyle w:val="5"/>
        <w:numPr>
          <w:ilvl w:val="0"/>
          <w:numId w:val="1"/>
        </w:numPr>
        <w:spacing w:before="106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kern w:val="24"/>
          <w:sz w:val="28"/>
          <w:szCs w:val="28"/>
        </w:rPr>
        <w:t>Дать характеристику пуллуланозы</w:t>
      </w:r>
    </w:p>
    <w:p>
      <w:pPr>
        <w:pStyle w:val="5"/>
        <w:numPr>
          <w:ilvl w:val="0"/>
          <w:numId w:val="1"/>
        </w:numPr>
        <w:spacing w:before="120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kern w:val="24"/>
          <w:sz w:val="28"/>
          <w:szCs w:val="28"/>
        </w:rPr>
        <w:t>Дать характеристику изоамиразы</w:t>
      </w:r>
    </w:p>
    <w:p>
      <w:pPr>
        <w:pStyle w:val="5"/>
        <w:numPr>
          <w:ilvl w:val="0"/>
          <w:numId w:val="1"/>
        </w:numPr>
        <w:spacing w:before="106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kern w:val="24"/>
          <w:sz w:val="28"/>
          <w:szCs w:val="28"/>
        </w:rPr>
        <w:t>Какую функцию выполняют амилолитические ферменты?</w:t>
      </w:r>
    </w:p>
    <w:p>
      <w:pPr>
        <w:pStyle w:val="5"/>
        <w:numPr>
          <w:ilvl w:val="0"/>
          <w:numId w:val="1"/>
        </w:numPr>
        <w:spacing w:before="106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kern w:val="24"/>
          <w:sz w:val="28"/>
          <w:szCs w:val="28"/>
        </w:rPr>
        <w:t>Объяснить строение крахмала.</w:t>
      </w:r>
    </w:p>
    <w:p>
      <w:pPr>
        <w:pStyle w:val="5"/>
        <w:numPr>
          <w:ilvl w:val="0"/>
          <w:numId w:val="1"/>
        </w:numPr>
        <w:spacing w:before="106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kern w:val="24"/>
          <w:sz w:val="28"/>
          <w:szCs w:val="28"/>
        </w:rPr>
        <w:t>Какие ферменты относятся к группе амилолитических?</w:t>
      </w:r>
    </w:p>
    <w:p>
      <w:pPr>
        <w:pStyle w:val="5"/>
        <w:numPr>
          <w:ilvl w:val="0"/>
          <w:numId w:val="1"/>
        </w:numPr>
        <w:spacing w:before="106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kern w:val="24"/>
          <w:sz w:val="28"/>
          <w:szCs w:val="28"/>
        </w:rPr>
        <w:t>Дать характеристику типов амилазы.</w:t>
      </w:r>
    </w:p>
    <w:p>
      <w:pPr>
        <w:pStyle w:val="5"/>
        <w:numPr>
          <w:ilvl w:val="0"/>
          <w:numId w:val="1"/>
        </w:numPr>
        <w:spacing w:before="106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kern w:val="24"/>
          <w:sz w:val="28"/>
          <w:szCs w:val="28"/>
        </w:rPr>
        <w:t>Дать характеристику короткой и длинной реакций, катализируемые амилазами.</w:t>
      </w:r>
    </w:p>
    <w:p>
      <w:pPr>
        <w:pStyle w:val="5"/>
        <w:numPr>
          <w:ilvl w:val="0"/>
          <w:numId w:val="1"/>
        </w:numPr>
        <w:spacing w:before="106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kern w:val="24"/>
          <w:sz w:val="28"/>
          <w:szCs w:val="28"/>
        </w:rPr>
        <w:t>Гипотезы действия экоамилаз на субстрат.</w:t>
      </w:r>
    </w:p>
    <w:p>
      <w:pPr>
        <w:pStyle w:val="5"/>
        <w:numPr>
          <w:ilvl w:val="0"/>
          <w:numId w:val="1"/>
        </w:numPr>
        <w:spacing w:before="106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kern w:val="24"/>
          <w:sz w:val="28"/>
          <w:szCs w:val="28"/>
        </w:rPr>
        <w:t xml:space="preserve">Дать характеристику </w:t>
      </w:r>
      <w:r>
        <w:rPr>
          <w:color w:val="auto"/>
          <w:kern w:val="24"/>
          <w:sz w:val="28"/>
          <w:szCs w:val="28"/>
          <w:lang w:val="el-GR"/>
        </w:rPr>
        <w:t>α</w:t>
      </w:r>
      <w:r>
        <w:rPr>
          <w:color w:val="auto"/>
          <w:kern w:val="24"/>
          <w:sz w:val="28"/>
          <w:szCs w:val="28"/>
        </w:rPr>
        <w:t>-амилазы</w:t>
      </w:r>
    </w:p>
    <w:p>
      <w:pPr>
        <w:pStyle w:val="5"/>
        <w:numPr>
          <w:ilvl w:val="0"/>
          <w:numId w:val="1"/>
        </w:numPr>
        <w:spacing w:before="106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kern w:val="24"/>
          <w:sz w:val="28"/>
          <w:szCs w:val="28"/>
        </w:rPr>
        <w:t xml:space="preserve">Дать характеристику </w:t>
      </w:r>
      <w:r>
        <w:rPr>
          <w:color w:val="auto"/>
          <w:kern w:val="24"/>
          <w:sz w:val="28"/>
          <w:szCs w:val="28"/>
          <w:lang w:val="el-GR"/>
        </w:rPr>
        <w:t>β</w:t>
      </w:r>
      <w:r>
        <w:rPr>
          <w:color w:val="auto"/>
          <w:kern w:val="24"/>
          <w:sz w:val="28"/>
          <w:szCs w:val="28"/>
        </w:rPr>
        <w:t>-амилазы</w:t>
      </w:r>
    </w:p>
    <w:p>
      <w:pPr>
        <w:pStyle w:val="5"/>
        <w:numPr>
          <w:ilvl w:val="0"/>
          <w:numId w:val="1"/>
        </w:numPr>
        <w:spacing w:before="106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kern w:val="24"/>
          <w:sz w:val="28"/>
          <w:szCs w:val="28"/>
        </w:rPr>
        <w:t>Дать характеристику пуллуланозы</w:t>
      </w:r>
    </w:p>
    <w:p>
      <w:pPr>
        <w:pStyle w:val="5"/>
        <w:numPr>
          <w:ilvl w:val="0"/>
          <w:numId w:val="1"/>
        </w:numPr>
        <w:spacing w:before="120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kern w:val="24"/>
          <w:sz w:val="28"/>
          <w:szCs w:val="28"/>
        </w:rPr>
        <w:t>Дать характеристику изоамиразы</w:t>
      </w:r>
    </w:p>
    <w:p>
      <w:pPr>
        <w:pStyle w:val="5"/>
        <w:spacing w:before="120" w:beforeAutospacing="0" w:after="0" w:afterAutospacing="0"/>
        <w:ind w:left="720"/>
        <w:rPr>
          <w:color w:val="1F497D" w:themeColor="text2"/>
          <w:sz w:val="28"/>
          <w:szCs w:val="28"/>
          <w14:textFill>
            <w14:solidFill>
              <w14:schemeClr w14:val="tx2"/>
            </w14:solidFill>
          </w14:textFill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Зав.кафедрой                        Е.С.Романенко        </w:t>
      </w:r>
    </w:p>
    <w:p>
      <w:pPr>
        <w:tabs>
          <w:tab w:val="left" w:pos="1276"/>
        </w:tabs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Экзаменационные вопросы  утверждены на заседании кафедр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ы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производства и переработки продуктов питания из растительного сырья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протокол № 1 от 2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9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.08.20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22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г.</w:t>
      </w:r>
    </w:p>
    <w:p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7B185A"/>
    <w:multiLevelType w:val="multilevel"/>
    <w:tmpl w:val="047B185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331"/>
    <w:rsid w:val="00020E51"/>
    <w:rsid w:val="00595771"/>
    <w:rsid w:val="006D0331"/>
    <w:rsid w:val="00C5298F"/>
    <w:rsid w:val="6DD0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358</Words>
  <Characters>2046</Characters>
  <Lines>17</Lines>
  <Paragraphs>4</Paragraphs>
  <TotalTime>0</TotalTime>
  <ScaleCrop>false</ScaleCrop>
  <LinksUpToDate>false</LinksUpToDate>
  <CharactersWithSpaces>2400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2020-10-27T08:02:00Z</dcterms:created>
  <dc:creator>Admin</dc:creator>
  <cp:lastModifiedBy>Admin</cp:lastModifiedBy>
  <cp:lastPrinted>2020-10-27T08:04:00Z</cp:lastPrinted>
  <dcterms:modified xsi:type="dcterms:W3CDTF">2022-12-23T06:00:48Z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B800877B5C0D4F15902D03C84F1E8BC7</vt:lpwstr>
  </property>
</Properties>
</file>